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9D" w:rsidRDefault="00C9629D" w:rsidP="003E344D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Virginia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Department</w:t>
          </w:r>
        </w:smartTag>
      </w:smartTag>
      <w:r>
        <w:rPr>
          <w:b/>
        </w:rPr>
        <w:t xml:space="preserve"> of Education</w:t>
      </w:r>
    </w:p>
    <w:p w:rsidR="003E344D" w:rsidRPr="003E344D" w:rsidRDefault="003E344D" w:rsidP="003E344D">
      <w:pPr>
        <w:jc w:val="center"/>
        <w:rPr>
          <w:b/>
        </w:rPr>
      </w:pPr>
      <w:r w:rsidRPr="003E344D">
        <w:rPr>
          <w:b/>
        </w:rPr>
        <w:t xml:space="preserve">Parent Notification </w:t>
      </w:r>
      <w:r w:rsidR="00C9629D">
        <w:rPr>
          <w:b/>
        </w:rPr>
        <w:t>(</w:t>
      </w:r>
      <w:r w:rsidRPr="003E344D">
        <w:rPr>
          <w:b/>
        </w:rPr>
        <w:t>Sample</w:t>
      </w:r>
      <w:r w:rsidR="00C9629D">
        <w:rPr>
          <w:b/>
        </w:rPr>
        <w:t>)</w:t>
      </w:r>
      <w:r w:rsidRPr="003E344D">
        <w:rPr>
          <w:b/>
        </w:rPr>
        <w:t xml:space="preserve"> Letter</w:t>
      </w:r>
    </w:p>
    <w:p w:rsidR="003E344D" w:rsidRDefault="003E344D" w:rsidP="003E344D">
      <w:pPr>
        <w:jc w:val="center"/>
        <w:rPr>
          <w:b/>
        </w:rPr>
      </w:pPr>
      <w:r w:rsidRPr="003E344D">
        <w:rPr>
          <w:b/>
        </w:rPr>
        <w:t>Right to Request Information on Teacher Qualifications</w:t>
      </w:r>
    </w:p>
    <w:p w:rsidR="00C94712" w:rsidRDefault="00C9629D" w:rsidP="003E344D">
      <w:pPr>
        <w:jc w:val="center"/>
        <w:rPr>
          <w:b/>
        </w:rPr>
      </w:pPr>
      <w:bookmarkStart w:id="1" w:name="OLE_LINK1"/>
      <w:bookmarkStart w:id="2" w:name="OLE_LINK2"/>
      <w:r>
        <w:rPr>
          <w:b/>
        </w:rPr>
        <w:t xml:space="preserve">As Required Under the </w:t>
      </w:r>
    </w:p>
    <w:p w:rsidR="00C9629D" w:rsidRPr="003E344D" w:rsidRDefault="00C94712" w:rsidP="003E344D">
      <w:pPr>
        <w:jc w:val="center"/>
        <w:rPr>
          <w:b/>
        </w:rPr>
      </w:pPr>
      <w:r>
        <w:rPr>
          <w:b/>
          <w:i/>
        </w:rPr>
        <w:t>Elementary and Secondary Education Act of 1965, as amended</w:t>
      </w:r>
    </w:p>
    <w:bookmarkEnd w:id="1"/>
    <w:bookmarkEnd w:id="2"/>
    <w:p w:rsidR="00C32051" w:rsidRDefault="003E344D" w:rsidP="00C32051">
      <w:pPr>
        <w:jc w:val="center"/>
        <w:rPr>
          <w:b/>
        </w:rPr>
      </w:pPr>
      <w:r w:rsidRPr="003E344D">
        <w:rPr>
          <w:b/>
        </w:rPr>
        <w:t>(</w:t>
      </w:r>
      <w:proofErr w:type="gramStart"/>
      <w:r w:rsidRPr="003E344D">
        <w:rPr>
          <w:b/>
        </w:rPr>
        <w:t>to</w:t>
      </w:r>
      <w:proofErr w:type="gramEnd"/>
      <w:r w:rsidRPr="003E344D">
        <w:rPr>
          <w:b/>
        </w:rPr>
        <w:t xml:space="preserve"> be sent from the division office)</w:t>
      </w:r>
    </w:p>
    <w:p w:rsidR="00C32051" w:rsidRDefault="00C32051" w:rsidP="00C32051">
      <w:pPr>
        <w:jc w:val="center"/>
      </w:pPr>
      <w:r>
        <w:t xml:space="preserve"> </w:t>
      </w:r>
    </w:p>
    <w:p w:rsidR="00C32051" w:rsidRDefault="00A66CBE" w:rsidP="00C32051">
      <w:pPr>
        <w:jc w:val="center"/>
      </w:pPr>
      <w:r>
        <w:t>[</w:t>
      </w:r>
      <w:r w:rsidR="00A6164C">
        <w:t>Date</w:t>
      </w:r>
      <w:r>
        <w:t>]</w:t>
      </w:r>
    </w:p>
    <w:p w:rsidR="00A6164C" w:rsidRPr="003E344D" w:rsidRDefault="00C32051" w:rsidP="00C32051">
      <w:pPr>
        <w:jc w:val="center"/>
      </w:pPr>
      <w:r w:rsidRPr="003E344D">
        <w:t xml:space="preserve"> </w:t>
      </w:r>
    </w:p>
    <w:p w:rsidR="003E344D" w:rsidRPr="003E344D" w:rsidRDefault="00A6164C" w:rsidP="003E344D">
      <w:pPr>
        <w:tabs>
          <w:tab w:val="left" w:pos="900"/>
        </w:tabs>
      </w:pPr>
      <w:r>
        <w:t>Dear Parent</w:t>
      </w:r>
      <w:r w:rsidR="003E344D" w:rsidRPr="003E344D">
        <w:t>,</w:t>
      </w:r>
    </w:p>
    <w:p w:rsidR="003E344D" w:rsidRPr="003E344D" w:rsidRDefault="003E344D" w:rsidP="003E344D">
      <w:pPr>
        <w:tabs>
          <w:tab w:val="left" w:pos="900"/>
        </w:tabs>
      </w:pPr>
    </w:p>
    <w:p w:rsidR="003E344D" w:rsidRPr="003E344D" w:rsidRDefault="003E344D" w:rsidP="003E344D">
      <w:r w:rsidRPr="003E344D">
        <w:t xml:space="preserve">On </w:t>
      </w:r>
      <w:r w:rsidR="00C94712">
        <w:t>December 10, 2015</w:t>
      </w:r>
      <w:r w:rsidRPr="003E344D">
        <w:t xml:space="preserve">, the </w:t>
      </w:r>
      <w:r w:rsidR="00A87FCF">
        <w:rPr>
          <w:i/>
        </w:rPr>
        <w:t>Every Student Succeeds Act (ESSA)</w:t>
      </w:r>
      <w:r w:rsidRPr="003E344D">
        <w:t xml:space="preserve"> w</w:t>
      </w:r>
      <w:r w:rsidR="00A87FCF">
        <w:t>as signed into law. Section 1112(e</w:t>
      </w:r>
      <w:proofErr w:type="gramStart"/>
      <w:r w:rsidR="00A87FCF">
        <w:t>)(</w:t>
      </w:r>
      <w:proofErr w:type="gramEnd"/>
      <w:r w:rsidR="00A87FCF">
        <w:t>1</w:t>
      </w:r>
      <w:r w:rsidRPr="003E344D">
        <w:t xml:space="preserve">)(A) states that as a parent of a student in </w:t>
      </w:r>
      <w:r w:rsidR="00C9629D">
        <w:t>[</w:t>
      </w:r>
      <w:r w:rsidR="00C9629D" w:rsidRPr="00C9629D">
        <w:rPr>
          <w:i/>
        </w:rPr>
        <w:t>school name</w:t>
      </w:r>
      <w:r w:rsidR="00C9629D">
        <w:t>],</w:t>
      </w:r>
      <w:r w:rsidRPr="003E344D">
        <w:t xml:space="preserve"> receiving Title I funds, you have the right to know the professional qualifications of the classroom teachers instruct</w:t>
      </w:r>
      <w:r w:rsidR="00C9629D">
        <w:t>ing</w:t>
      </w:r>
      <w:r w:rsidRPr="003E344D">
        <w:t xml:space="preserve"> your child. Federal law requires the school division to provide you this information in a timely manner if you request it.  Specifically, you have the right to request the following information about each of your child’s classroom teachers:</w:t>
      </w:r>
    </w:p>
    <w:p w:rsidR="003E344D" w:rsidRPr="003E344D" w:rsidRDefault="003E344D" w:rsidP="003E344D"/>
    <w:p w:rsidR="003E344D" w:rsidRPr="003E344D" w:rsidRDefault="003E344D" w:rsidP="003E344D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ind w:left="720"/>
      </w:pPr>
      <w:r w:rsidRPr="003E344D">
        <w:t>Whether the teacher</w:t>
      </w:r>
      <w:r w:rsidR="00A87FCF">
        <w:t xml:space="preserve"> has met state qualification and licensing criteria for the grade levels and subject areas in which the teacher provides instruction</w:t>
      </w:r>
      <w:r w:rsidRPr="003E344D">
        <w:t>.</w:t>
      </w:r>
    </w:p>
    <w:p w:rsidR="003E344D" w:rsidRPr="003E344D" w:rsidRDefault="003E344D" w:rsidP="003E344D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spacing w:beforeLines="50" w:before="120"/>
        <w:ind w:left="720"/>
      </w:pPr>
      <w:r w:rsidRPr="003E344D">
        <w:t>Whether the teacher is teaching under emergency or</w:t>
      </w:r>
      <w:r w:rsidR="007B77BD">
        <w:t xml:space="preserve"> other </w:t>
      </w:r>
      <w:r w:rsidRPr="003E344D">
        <w:t>provisional status because of special circumstances.</w:t>
      </w:r>
    </w:p>
    <w:p w:rsidR="007B77BD" w:rsidRDefault="007B77BD" w:rsidP="003E344D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spacing w:beforeLines="50" w:before="120"/>
        <w:ind w:left="720"/>
      </w:pPr>
      <w:r>
        <w:t>Whether the teacher is teaching in the field of discipline of the certification or degree he/she received</w:t>
      </w:r>
    </w:p>
    <w:p w:rsidR="003E344D" w:rsidRPr="003E344D" w:rsidRDefault="003E344D" w:rsidP="003E344D">
      <w:pPr>
        <w:numPr>
          <w:ilvl w:val="0"/>
          <w:numId w:val="1"/>
        </w:numPr>
        <w:tabs>
          <w:tab w:val="clear" w:pos="360"/>
          <w:tab w:val="left" w:pos="720"/>
          <w:tab w:val="num" w:pos="810"/>
        </w:tabs>
        <w:spacing w:beforeLines="50" w:before="120"/>
        <w:ind w:left="720"/>
      </w:pPr>
      <w:r w:rsidRPr="003E344D">
        <w:t>Whether paraprofessionals provide services to your child and, if so, their qualifications.</w:t>
      </w:r>
    </w:p>
    <w:p w:rsidR="003E344D" w:rsidRPr="003E344D" w:rsidRDefault="003E344D" w:rsidP="003E344D"/>
    <w:p w:rsidR="00C32051" w:rsidRDefault="003E344D" w:rsidP="00C32051">
      <w:r w:rsidRPr="003E344D">
        <w:t>If you would like to receive any of this information, please contact [</w:t>
      </w:r>
      <w:r w:rsidR="00A66CBE">
        <w:rPr>
          <w:i/>
        </w:rPr>
        <w:t>name</w:t>
      </w:r>
      <w:r w:rsidRPr="003E344D">
        <w:t>], [</w:t>
      </w:r>
      <w:r w:rsidRPr="003E344D">
        <w:rPr>
          <w:i/>
        </w:rPr>
        <w:t>title</w:t>
      </w:r>
      <w:r w:rsidRPr="003E344D">
        <w:t>]</w:t>
      </w:r>
      <w:r w:rsidR="009A3ED6">
        <w:t>, either by phone</w:t>
      </w:r>
      <w:r w:rsidRPr="003E344D">
        <w:t xml:space="preserve"> at [</w:t>
      </w:r>
      <w:r w:rsidRPr="003E344D">
        <w:rPr>
          <w:i/>
        </w:rPr>
        <w:t>telephone number</w:t>
      </w:r>
      <w:r w:rsidRPr="003E344D">
        <w:t>]</w:t>
      </w:r>
      <w:r w:rsidR="000203AB">
        <w:t>,</w:t>
      </w:r>
      <w:r w:rsidR="009A3ED6">
        <w:t xml:space="preserve"> or in writing at [</w:t>
      </w:r>
      <w:r w:rsidR="009A3ED6" w:rsidRPr="009A3ED6">
        <w:rPr>
          <w:i/>
        </w:rPr>
        <w:t>address</w:t>
      </w:r>
      <w:r w:rsidR="009A3ED6">
        <w:t>]</w:t>
      </w:r>
      <w:r w:rsidRPr="003E344D">
        <w:t>.</w:t>
      </w:r>
    </w:p>
    <w:p w:rsidR="00C32051" w:rsidRPr="003E344D" w:rsidRDefault="00C32051" w:rsidP="00C32051">
      <w:r w:rsidRPr="003E344D">
        <w:t xml:space="preserve"> </w:t>
      </w:r>
    </w:p>
    <w:p w:rsidR="00C32051" w:rsidRDefault="003E344D" w:rsidP="00C32051">
      <w:pPr>
        <w:ind w:left="3600"/>
      </w:pPr>
      <w:r w:rsidRPr="003E344D">
        <w:t>Sincerely,</w:t>
      </w:r>
    </w:p>
    <w:p w:rsidR="00C32051" w:rsidRPr="00A66CBE" w:rsidRDefault="00C32051" w:rsidP="00C32051">
      <w:pPr>
        <w:ind w:left="3600"/>
        <w:rPr>
          <w:i/>
        </w:rPr>
      </w:pPr>
      <w:r w:rsidRPr="00A66CBE">
        <w:rPr>
          <w:i/>
        </w:rPr>
        <w:t xml:space="preserve"> </w:t>
      </w:r>
    </w:p>
    <w:p w:rsidR="00C32051" w:rsidRDefault="003E344D" w:rsidP="00C32051">
      <w:pPr>
        <w:ind w:left="3600"/>
        <w:rPr>
          <w:i/>
        </w:rPr>
      </w:pPr>
      <w:r w:rsidRPr="00A66CBE">
        <w:rPr>
          <w:i/>
        </w:rPr>
        <w:t>[</w:t>
      </w:r>
      <w:r w:rsidR="00A66CBE" w:rsidRPr="00A66CBE">
        <w:rPr>
          <w:i/>
        </w:rPr>
        <w:t>N</w:t>
      </w:r>
      <w:r w:rsidR="00CF1852" w:rsidRPr="00A66CBE">
        <w:rPr>
          <w:i/>
        </w:rPr>
        <w:t>ame</w:t>
      </w:r>
      <w:r w:rsidRPr="00A66CBE">
        <w:rPr>
          <w:i/>
        </w:rPr>
        <w:t>]</w:t>
      </w:r>
    </w:p>
    <w:p w:rsidR="00CF1852" w:rsidRPr="00A66CBE" w:rsidRDefault="00CF1852" w:rsidP="00C32051">
      <w:pPr>
        <w:ind w:left="3600"/>
        <w:rPr>
          <w:i/>
        </w:rPr>
      </w:pPr>
      <w:r w:rsidRPr="00A66CBE">
        <w:rPr>
          <w:i/>
        </w:rPr>
        <w:t>[</w:t>
      </w:r>
      <w:r w:rsidR="00A66CBE" w:rsidRPr="00A66CBE">
        <w:rPr>
          <w:i/>
        </w:rPr>
        <w:t>T</w:t>
      </w:r>
      <w:r w:rsidRPr="00A66CBE">
        <w:rPr>
          <w:i/>
        </w:rPr>
        <w:t>itle]</w:t>
      </w:r>
    </w:p>
    <w:p w:rsidR="003E344D" w:rsidRPr="003E344D" w:rsidRDefault="003E344D" w:rsidP="003E344D"/>
    <w:p w:rsidR="003E344D" w:rsidRPr="003E344D" w:rsidRDefault="003E344D"/>
    <w:sectPr w:rsidR="003E344D" w:rsidRPr="003E34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3D77"/>
    <w:multiLevelType w:val="hybridMultilevel"/>
    <w:tmpl w:val="9A2870D8"/>
    <w:lvl w:ilvl="0" w:tplc="B7EA1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4D"/>
    <w:rsid w:val="00004AB5"/>
    <w:rsid w:val="000203AB"/>
    <w:rsid w:val="002B1E8C"/>
    <w:rsid w:val="003E344D"/>
    <w:rsid w:val="007B77BD"/>
    <w:rsid w:val="00975421"/>
    <w:rsid w:val="009A3ED6"/>
    <w:rsid w:val="00A435CD"/>
    <w:rsid w:val="00A6164C"/>
    <w:rsid w:val="00A66CBE"/>
    <w:rsid w:val="00A87FCF"/>
    <w:rsid w:val="00C32051"/>
    <w:rsid w:val="00C94712"/>
    <w:rsid w:val="00C9629D"/>
    <w:rsid w:val="00CF1852"/>
    <w:rsid w:val="00D06E7C"/>
    <w:rsid w:val="00D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0F4A717-B5FC-4D08-88F3-7FE511CE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Notification Sample Letter</vt:lpstr>
    </vt:vector>
  </TitlesOfParts>
  <Company>Commonwealth of Virginia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Notification Sample Letter</dc:title>
  <dc:creator>Virginia Dept. of Education</dc:creator>
  <cp:lastModifiedBy>Frierson, Tiffany (DOE)</cp:lastModifiedBy>
  <cp:revision>2</cp:revision>
  <cp:lastPrinted>2008-11-19T20:06:00Z</cp:lastPrinted>
  <dcterms:created xsi:type="dcterms:W3CDTF">2022-11-22T17:22:00Z</dcterms:created>
  <dcterms:modified xsi:type="dcterms:W3CDTF">2022-11-22T17:22:00Z</dcterms:modified>
</cp:coreProperties>
</file>