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C0" w:rsidRPr="00400D72" w:rsidRDefault="006E10C0" w:rsidP="006E10C0">
      <w:pPr>
        <w:pStyle w:val="Heading1"/>
        <w:jc w:val="center"/>
      </w:pPr>
      <w:r>
        <w:t>Evaluating Information Obtained from Internet Searches</w:t>
      </w:r>
    </w:p>
    <w:p w:rsidR="006E10C0" w:rsidRDefault="006E10C0" w:rsidP="006E10C0">
      <w:pPr>
        <w:spacing w:after="0"/>
        <w:rPr>
          <w:rFonts w:ascii="Times New Roman" w:hAnsi="Times New Roman" w:cs="Times New Roman"/>
        </w:rPr>
      </w:pPr>
    </w:p>
    <w:p w:rsidR="00F57E81" w:rsidRPr="00572D6A" w:rsidRDefault="00572D6A" w:rsidP="00F57E81">
      <w:pPr>
        <w:spacing w:after="0"/>
        <w:jc w:val="right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"http://www.lib.umd.edu/guides/webcheck.html" </w:instrText>
      </w:r>
      <w:r>
        <w:rPr>
          <w:rFonts w:ascii="Times New Roman" w:hAnsi="Times New Roman" w:cs="Times New Roman"/>
        </w:rPr>
        <w:fldChar w:fldCharType="separate"/>
      </w:r>
      <w:r w:rsidR="00F57E81" w:rsidRPr="00572D6A">
        <w:rPr>
          <w:rStyle w:val="Hyperlink"/>
          <w:rFonts w:ascii="Times New Roman" w:hAnsi="Times New Roman" w:cs="Times New Roman"/>
        </w:rPr>
        <w:t xml:space="preserve">Adapted from </w:t>
      </w:r>
      <w:r w:rsidR="00400D72" w:rsidRPr="00572D6A">
        <w:rPr>
          <w:rStyle w:val="Hyperlink"/>
          <w:rFonts w:ascii="Times New Roman" w:hAnsi="Times New Roman" w:cs="Times New Roman"/>
        </w:rPr>
        <w:t xml:space="preserve">http://www.lib.umd.edu/guides/webcheck.html </w:t>
      </w:r>
    </w:p>
    <w:p w:rsidR="00F57E81" w:rsidRDefault="00572D6A" w:rsidP="00F57E8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end"/>
      </w:r>
    </w:p>
    <w:p w:rsidR="00F57E81" w:rsidRPr="00572D6A" w:rsidRDefault="003207C8" w:rsidP="00F57E81">
      <w:pPr>
        <w:spacing w:after="0"/>
        <w:rPr>
          <w:rFonts w:ascii="Times New Roman" w:hAnsi="Times New Roman" w:cs="Times New Roman"/>
        </w:rPr>
      </w:pPr>
      <w:bookmarkStart w:id="0" w:name="OLE_LINK1"/>
      <w:bookmarkStart w:id="1" w:name="OLE_LINK2"/>
      <w:r w:rsidRPr="00572D6A">
        <w:rPr>
          <w:rFonts w:ascii="Times New Roman" w:hAnsi="Times New Roman" w:cs="Times New Roman"/>
          <w:bCs/>
        </w:rPr>
        <w:t xml:space="preserve">Speech-language pathologists (SLPs) </w:t>
      </w:r>
      <w:r w:rsidR="00D3724C" w:rsidRPr="00572D6A">
        <w:rPr>
          <w:rFonts w:ascii="Times New Roman" w:hAnsi="Times New Roman" w:cs="Times New Roman"/>
          <w:bCs/>
        </w:rPr>
        <w:t>should critically evaluate information available on the internet</w:t>
      </w:r>
      <w:r w:rsidRPr="00572D6A">
        <w:rPr>
          <w:rFonts w:ascii="Times New Roman" w:hAnsi="Times New Roman" w:cs="Times New Roman"/>
          <w:bCs/>
        </w:rPr>
        <w:t xml:space="preserve"> related to assessment and treatment of communication disorders</w:t>
      </w:r>
      <w:r w:rsidR="00D3724C" w:rsidRPr="00572D6A">
        <w:rPr>
          <w:rFonts w:ascii="Times New Roman" w:hAnsi="Times New Roman" w:cs="Times New Roman"/>
          <w:bCs/>
        </w:rPr>
        <w:t>.  The questions below are intended to</w:t>
      </w:r>
      <w:r w:rsidR="00375327" w:rsidRPr="00572D6A">
        <w:rPr>
          <w:rFonts w:ascii="Times New Roman" w:hAnsi="Times New Roman" w:cs="Times New Roman"/>
          <w:bCs/>
        </w:rPr>
        <w:t xml:space="preserve"> guide </w:t>
      </w:r>
      <w:r w:rsidRPr="00572D6A">
        <w:rPr>
          <w:rFonts w:ascii="Times New Roman" w:hAnsi="Times New Roman" w:cs="Times New Roman"/>
          <w:bCs/>
        </w:rPr>
        <w:t>SLPs</w:t>
      </w:r>
      <w:r w:rsidR="00D3724C" w:rsidRPr="00572D6A">
        <w:rPr>
          <w:rFonts w:ascii="Times New Roman" w:hAnsi="Times New Roman" w:cs="Times New Roman"/>
          <w:bCs/>
        </w:rPr>
        <w:t xml:space="preserve"> as they review</w:t>
      </w:r>
      <w:r w:rsidR="00375327" w:rsidRPr="00572D6A">
        <w:rPr>
          <w:rFonts w:ascii="Times New Roman" w:hAnsi="Times New Roman" w:cs="Times New Roman"/>
          <w:bCs/>
        </w:rPr>
        <w:t xml:space="preserve"> internet search results and when d</w:t>
      </w:r>
      <w:r w:rsidR="009740DA" w:rsidRPr="00572D6A">
        <w:rPr>
          <w:rFonts w:ascii="Times New Roman" w:hAnsi="Times New Roman" w:cs="Times New Roman"/>
          <w:bCs/>
        </w:rPr>
        <w:t>eterm</w:t>
      </w:r>
      <w:r w:rsidR="00C25CD8" w:rsidRPr="00572D6A">
        <w:rPr>
          <w:rFonts w:ascii="Times New Roman" w:hAnsi="Times New Roman" w:cs="Times New Roman"/>
          <w:bCs/>
        </w:rPr>
        <w:t>ining</w:t>
      </w:r>
      <w:r w:rsidR="00D3724C" w:rsidRPr="00572D6A">
        <w:rPr>
          <w:rFonts w:ascii="Times New Roman" w:hAnsi="Times New Roman" w:cs="Times New Roman"/>
          <w:bCs/>
        </w:rPr>
        <w:t xml:space="preserve"> </w:t>
      </w:r>
      <w:r w:rsidR="009740DA" w:rsidRPr="00572D6A">
        <w:rPr>
          <w:rFonts w:ascii="Times New Roman" w:hAnsi="Times New Roman" w:cs="Times New Roman"/>
          <w:bCs/>
        </w:rPr>
        <w:t xml:space="preserve">the value of information </w:t>
      </w:r>
      <w:r w:rsidR="00C25CD8" w:rsidRPr="00572D6A">
        <w:rPr>
          <w:rFonts w:ascii="Times New Roman" w:hAnsi="Times New Roman" w:cs="Times New Roman"/>
          <w:bCs/>
        </w:rPr>
        <w:t>obtained</w:t>
      </w:r>
      <w:r w:rsidR="009740DA" w:rsidRPr="00572D6A">
        <w:rPr>
          <w:rFonts w:ascii="Times New Roman" w:hAnsi="Times New Roman" w:cs="Times New Roman"/>
          <w:bCs/>
        </w:rPr>
        <w:t xml:space="preserve"> through internet searches</w:t>
      </w:r>
      <w:r w:rsidR="00375327" w:rsidRPr="00572D6A">
        <w:rPr>
          <w:rFonts w:ascii="Times New Roman" w:hAnsi="Times New Roman" w:cs="Times New Roman"/>
          <w:bCs/>
        </w:rPr>
        <w:t>.</w:t>
      </w:r>
      <w:bookmarkStart w:id="2" w:name="_GoBack"/>
      <w:bookmarkEnd w:id="0"/>
      <w:bookmarkEnd w:id="1"/>
      <w:bookmarkEnd w:id="2"/>
    </w:p>
    <w:p w:rsidR="00F57E81" w:rsidRPr="00F62C1A" w:rsidRDefault="00F57E81" w:rsidP="00F62C1A">
      <w:pPr>
        <w:pStyle w:val="Heading2"/>
      </w:pPr>
      <w:r w:rsidRPr="00F62C1A">
        <w:rPr>
          <w:shd w:val="clear" w:color="auto" w:fill="FFFFFF"/>
        </w:rPr>
        <w:t>Authority</w:t>
      </w:r>
      <w:r w:rsidR="00F40443" w:rsidRPr="00F62C1A">
        <w:rPr>
          <w:shd w:val="clear" w:color="auto" w:fill="FFFFFF"/>
        </w:rPr>
        <w:t>:</w:t>
      </w:r>
    </w:p>
    <w:p w:rsidR="000F5CCA" w:rsidRPr="006E10C0" w:rsidRDefault="00F57E81" w:rsidP="00F57E81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Cs/>
        </w:rPr>
      </w:pPr>
      <w:r w:rsidRPr="006E10C0">
        <w:rPr>
          <w:rFonts w:ascii="Times New Roman" w:hAnsi="Times New Roman" w:cs="Times New Roman"/>
          <w:bCs/>
        </w:rPr>
        <w:t>Who is the author of the Web site</w:t>
      </w:r>
      <w:r w:rsidR="003B1EE1" w:rsidRPr="006E10C0">
        <w:rPr>
          <w:rFonts w:ascii="Times New Roman" w:hAnsi="Times New Roman" w:cs="Times New Roman"/>
          <w:bCs/>
        </w:rPr>
        <w:t xml:space="preserve"> and what are the author's </w:t>
      </w:r>
      <w:r w:rsidR="003B1EE1" w:rsidRPr="006E10C0">
        <w:rPr>
          <w:rFonts w:ascii="Times New Roman" w:hAnsi="Times New Roman" w:cs="Times New Roman"/>
          <w:bCs/>
          <w:i/>
          <w:iCs/>
        </w:rPr>
        <w:t>qualifications</w:t>
      </w:r>
      <w:r w:rsidR="003B1EE1" w:rsidRPr="006E10C0">
        <w:rPr>
          <w:rFonts w:ascii="Times New Roman" w:hAnsi="Times New Roman" w:cs="Times New Roman"/>
          <w:bCs/>
        </w:rPr>
        <w:t xml:space="preserve"> or </w:t>
      </w:r>
      <w:r w:rsidR="003B1EE1" w:rsidRPr="006E10C0">
        <w:rPr>
          <w:rFonts w:ascii="Times New Roman" w:hAnsi="Times New Roman" w:cs="Times New Roman"/>
          <w:bCs/>
          <w:i/>
          <w:iCs/>
        </w:rPr>
        <w:t xml:space="preserve">expertise?  </w:t>
      </w:r>
      <w:r w:rsidR="003B1EE1" w:rsidRPr="006E10C0">
        <w:rPr>
          <w:rFonts w:ascii="Times New Roman" w:hAnsi="Times New Roman" w:cs="Times New Roman"/>
          <w:bCs/>
        </w:rPr>
        <w:t>Is the author a credible and reliable source of information?</w:t>
      </w:r>
    </w:p>
    <w:p w:rsidR="00F57E81" w:rsidRPr="006E10C0" w:rsidRDefault="000F5CCA" w:rsidP="006E10C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Cs/>
        </w:rPr>
      </w:pPr>
      <w:r w:rsidRPr="006E10C0">
        <w:rPr>
          <w:rFonts w:ascii="Times New Roman" w:hAnsi="Times New Roman" w:cs="Times New Roman"/>
          <w:bCs/>
        </w:rPr>
        <w:t>What are the qualifications of the author or group that created the site?</w:t>
      </w:r>
    </w:p>
    <w:p w:rsidR="00F40443" w:rsidRPr="007522AC" w:rsidRDefault="00F40443" w:rsidP="00F57E81">
      <w:pPr>
        <w:spacing w:after="0"/>
        <w:rPr>
          <w:rFonts w:ascii="Times New Roman" w:hAnsi="Times New Roman" w:cs="Times New Roman"/>
        </w:rPr>
      </w:pPr>
    </w:p>
    <w:p w:rsidR="006E10C0" w:rsidRPr="006E10C0" w:rsidRDefault="006E10C0" w:rsidP="006E10C0">
      <w:pPr>
        <w:rPr>
          <w:rFonts w:ascii="Times New Roman" w:hAnsi="Times New Roman" w:cs="Times New Roman"/>
        </w:rPr>
      </w:pPr>
      <w:r w:rsidRPr="000F5CCA">
        <w:rPr>
          <w:rFonts w:ascii="Times New Roman" w:hAnsi="Times New Roman" w:cs="Times New Roman"/>
          <w:bCs/>
        </w:rPr>
        <w:t xml:space="preserve">Part </w:t>
      </w:r>
      <w:proofErr w:type="gramStart"/>
      <w:r w:rsidRPr="000F5CCA">
        <w:rPr>
          <w:rFonts w:ascii="Times New Roman" w:hAnsi="Times New Roman" w:cs="Times New Roman"/>
          <w:bCs/>
        </w:rPr>
        <w:t>Of</w:t>
      </w:r>
      <w:proofErr w:type="gramEnd"/>
      <w:r w:rsidRPr="000F5CCA">
        <w:rPr>
          <w:rFonts w:ascii="Times New Roman" w:hAnsi="Times New Roman" w:cs="Times New Roman"/>
          <w:bCs/>
        </w:rPr>
        <w:t xml:space="preserve"> The URL (Web Address) </w:t>
      </w:r>
      <w:r>
        <w:rPr>
          <w:rFonts w:ascii="Times New Roman" w:hAnsi="Times New Roman" w:cs="Times New Roman"/>
          <w:bCs/>
        </w:rPr>
        <w:t>May Provide C</w:t>
      </w:r>
      <w:r w:rsidRPr="000F5CCA">
        <w:rPr>
          <w:rFonts w:ascii="Times New Roman" w:hAnsi="Times New Roman" w:cs="Times New Roman"/>
          <w:bCs/>
        </w:rPr>
        <w:t>lues About Authorship</w:t>
      </w:r>
    </w:p>
    <w:p w:rsidR="006E10C0" w:rsidRPr="00F40443" w:rsidRDefault="006E10C0" w:rsidP="006E10C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F40443">
        <w:rPr>
          <w:rFonts w:ascii="Times New Roman" w:hAnsi="Times New Roman" w:cs="Times New Roman"/>
        </w:rPr>
        <w:t>academic institution (.</w:t>
      </w:r>
      <w:proofErr w:type="spellStart"/>
      <w:r w:rsidRPr="00F40443">
        <w:rPr>
          <w:rFonts w:ascii="Times New Roman" w:hAnsi="Times New Roman" w:cs="Times New Roman"/>
        </w:rPr>
        <w:t>edu</w:t>
      </w:r>
      <w:proofErr w:type="spellEnd"/>
      <w:r w:rsidRPr="00F40443">
        <w:rPr>
          <w:rFonts w:ascii="Times New Roman" w:hAnsi="Times New Roman" w:cs="Times New Roman"/>
        </w:rPr>
        <w:t>)</w:t>
      </w:r>
    </w:p>
    <w:p w:rsidR="006E10C0" w:rsidRPr="00F40443" w:rsidRDefault="006E10C0" w:rsidP="006E10C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F40443">
        <w:rPr>
          <w:rFonts w:ascii="Times New Roman" w:hAnsi="Times New Roman" w:cs="Times New Roman"/>
        </w:rPr>
        <w:t>U.S. Government agency (.</w:t>
      </w:r>
      <w:proofErr w:type="spellStart"/>
      <w:r w:rsidRPr="00F40443">
        <w:rPr>
          <w:rFonts w:ascii="Times New Roman" w:hAnsi="Times New Roman" w:cs="Times New Roman"/>
        </w:rPr>
        <w:t>gov</w:t>
      </w:r>
      <w:proofErr w:type="spellEnd"/>
      <w:r w:rsidRPr="00F40443">
        <w:rPr>
          <w:rFonts w:ascii="Times New Roman" w:hAnsi="Times New Roman" w:cs="Times New Roman"/>
        </w:rPr>
        <w:t>)</w:t>
      </w:r>
    </w:p>
    <w:p w:rsidR="006E10C0" w:rsidRDefault="006E10C0" w:rsidP="006E10C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F40443">
        <w:rPr>
          <w:rFonts w:ascii="Times New Roman" w:hAnsi="Times New Roman" w:cs="Times New Roman"/>
        </w:rPr>
        <w:t>U.S. military site (.mil)</w:t>
      </w:r>
    </w:p>
    <w:p w:rsidR="006E10C0" w:rsidRPr="00F40443" w:rsidRDefault="006E10C0" w:rsidP="006E10C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F40443">
        <w:rPr>
          <w:rFonts w:ascii="Times New Roman" w:hAnsi="Times New Roman" w:cs="Times New Roman"/>
        </w:rPr>
        <w:t>a company or  personal page (.com or .net)</w:t>
      </w:r>
    </w:p>
    <w:p w:rsidR="006E10C0" w:rsidRDefault="006E10C0" w:rsidP="006E10C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6022A">
        <w:rPr>
          <w:rFonts w:ascii="Times New Roman" w:hAnsi="Times New Roman" w:cs="Times New Roman"/>
        </w:rPr>
        <w:t xml:space="preserve">non-profit organization </w:t>
      </w:r>
      <w:r w:rsidRPr="00F40443">
        <w:rPr>
          <w:rFonts w:ascii="Times New Roman" w:hAnsi="Times New Roman" w:cs="Times New Roman"/>
        </w:rPr>
        <w:t>(.org)</w:t>
      </w:r>
    </w:p>
    <w:p w:rsidR="00F57E81" w:rsidRPr="006E10C0" w:rsidRDefault="006E10C0" w:rsidP="006E10C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6E10C0">
        <w:rPr>
          <w:rFonts w:ascii="Times New Roman" w:hAnsi="Times New Roman" w:cs="Times New Roman"/>
        </w:rPr>
        <w:t>country sponsored site (.</w:t>
      </w:r>
      <w:proofErr w:type="spellStart"/>
      <w:r w:rsidRPr="006E10C0">
        <w:rPr>
          <w:rFonts w:ascii="Times New Roman" w:hAnsi="Times New Roman" w:cs="Times New Roman"/>
        </w:rPr>
        <w:t>uk</w:t>
      </w:r>
      <w:proofErr w:type="spellEnd"/>
      <w:r w:rsidRPr="006E10C0">
        <w:rPr>
          <w:rFonts w:ascii="Times New Roman" w:hAnsi="Times New Roman" w:cs="Times New Roman"/>
        </w:rPr>
        <w:t>)</w:t>
      </w:r>
    </w:p>
    <w:p w:rsidR="00F57E81" w:rsidRPr="00F62C1A" w:rsidRDefault="00F57E81" w:rsidP="00F62C1A">
      <w:pPr>
        <w:pStyle w:val="Heading2"/>
      </w:pPr>
      <w:r w:rsidRPr="00F62C1A">
        <w:t xml:space="preserve">Purpose and Content:  </w:t>
      </w:r>
    </w:p>
    <w:p w:rsidR="00F40443" w:rsidRPr="006E10C0" w:rsidRDefault="00F57E81" w:rsidP="00F4044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6E10C0">
        <w:rPr>
          <w:rFonts w:ascii="Times New Roman" w:hAnsi="Times New Roman" w:cs="Times New Roman"/>
          <w:bCs/>
        </w:rPr>
        <w:t>What is the purpose of the Web site?</w:t>
      </w:r>
      <w:r w:rsidRPr="006E10C0">
        <w:rPr>
          <w:rFonts w:ascii="Times New Roman" w:hAnsi="Times New Roman" w:cs="Times New Roman"/>
        </w:rPr>
        <w:t xml:space="preserve"> </w:t>
      </w:r>
    </w:p>
    <w:p w:rsidR="00F40443" w:rsidRPr="006E10C0" w:rsidRDefault="00F40443" w:rsidP="00F4044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6E10C0">
        <w:rPr>
          <w:rFonts w:ascii="Times New Roman" w:hAnsi="Times New Roman" w:cs="Times New Roman"/>
        </w:rPr>
        <w:t>Do</w:t>
      </w:r>
      <w:r w:rsidR="007522AC" w:rsidRPr="006E10C0">
        <w:rPr>
          <w:rFonts w:ascii="Times New Roman" w:hAnsi="Times New Roman" w:cs="Times New Roman"/>
        </w:rPr>
        <w:t>e</w:t>
      </w:r>
      <w:r w:rsidRPr="006E10C0">
        <w:rPr>
          <w:rFonts w:ascii="Times New Roman" w:hAnsi="Times New Roman" w:cs="Times New Roman"/>
        </w:rPr>
        <w:t>s</w:t>
      </w:r>
      <w:r w:rsidR="007522AC" w:rsidRPr="006E10C0">
        <w:rPr>
          <w:rFonts w:ascii="Times New Roman" w:hAnsi="Times New Roman" w:cs="Times New Roman"/>
        </w:rPr>
        <w:t xml:space="preserve"> the Web site provide objective, factual information or subjective and opinionated statements?  Is there sufficient support for arguments or statements made?</w:t>
      </w:r>
    </w:p>
    <w:p w:rsidR="00572D6A" w:rsidRDefault="007522AC" w:rsidP="00572D6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6E10C0">
        <w:rPr>
          <w:rFonts w:ascii="Times New Roman" w:hAnsi="Times New Roman" w:cs="Times New Roman"/>
          <w:bCs/>
        </w:rPr>
        <w:t>Does the Web site provide any contact information or means of communicating with the author or Webmaster?</w:t>
      </w:r>
    </w:p>
    <w:p w:rsidR="00572D6A" w:rsidRDefault="00572D6A" w:rsidP="00572D6A">
      <w:pPr>
        <w:spacing w:after="0"/>
        <w:rPr>
          <w:rFonts w:ascii="Times New Roman" w:hAnsi="Times New Roman" w:cs="Times New Roman"/>
        </w:rPr>
      </w:pPr>
    </w:p>
    <w:p w:rsidR="006E10C0" w:rsidRPr="00572D6A" w:rsidRDefault="00572D6A" w:rsidP="00572D6A">
      <w:pPr>
        <w:spacing w:after="0"/>
        <w:rPr>
          <w:rFonts w:ascii="Times New Roman" w:hAnsi="Times New Roman" w:cs="Times New Roman"/>
        </w:rPr>
      </w:pPr>
      <w:r w:rsidRPr="00572D6A">
        <w:rPr>
          <w:rFonts w:ascii="Times New Roman" w:hAnsi="Times New Roman" w:cs="Times New Roman"/>
        </w:rPr>
        <w:t xml:space="preserve"> </w:t>
      </w:r>
      <w:r w:rsidR="006E10C0" w:rsidRPr="00572D6A">
        <w:rPr>
          <w:rFonts w:ascii="Times New Roman" w:hAnsi="Times New Roman" w:cs="Times New Roman"/>
        </w:rPr>
        <w:t xml:space="preserve">Examples </w:t>
      </w:r>
      <w:r w:rsidRPr="00572D6A">
        <w:rPr>
          <w:rFonts w:ascii="Times New Roman" w:hAnsi="Times New Roman" w:cs="Times New Roman"/>
        </w:rPr>
        <w:t>o</w:t>
      </w:r>
      <w:r w:rsidR="006E10C0" w:rsidRPr="00572D6A">
        <w:rPr>
          <w:rFonts w:ascii="Times New Roman" w:hAnsi="Times New Roman" w:cs="Times New Roman"/>
        </w:rPr>
        <w:t>f Web Page Purposes</w:t>
      </w:r>
    </w:p>
    <w:p w:rsidR="006E10C0" w:rsidRDefault="006E10C0" w:rsidP="006E10C0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personal Web page </w:t>
      </w:r>
    </w:p>
    <w:p w:rsidR="006E10C0" w:rsidRDefault="006E10C0" w:rsidP="006E10C0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</w:rPr>
      </w:pPr>
      <w:r w:rsidRPr="00C6022A">
        <w:rPr>
          <w:rFonts w:ascii="Times New Roman" w:hAnsi="Times New Roman" w:cs="Times New Roman"/>
        </w:rPr>
        <w:t>a com</w:t>
      </w:r>
      <w:r>
        <w:rPr>
          <w:rFonts w:ascii="Times New Roman" w:hAnsi="Times New Roman" w:cs="Times New Roman"/>
        </w:rPr>
        <w:t xml:space="preserve">pany or organization Web site </w:t>
      </w:r>
    </w:p>
    <w:p w:rsidR="006E10C0" w:rsidRPr="00C6022A" w:rsidRDefault="006E10C0" w:rsidP="006E10C0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</w:rPr>
      </w:pPr>
      <w:r w:rsidRPr="00C6022A">
        <w:rPr>
          <w:rFonts w:ascii="Times New Roman" w:hAnsi="Times New Roman" w:cs="Times New Roman"/>
        </w:rPr>
        <w:t>a forum for</w:t>
      </w:r>
      <w:r>
        <w:rPr>
          <w:rFonts w:ascii="Times New Roman" w:hAnsi="Times New Roman" w:cs="Times New Roman"/>
        </w:rPr>
        <w:t xml:space="preserve"> scholarly/research information</w:t>
      </w:r>
    </w:p>
    <w:p w:rsidR="006E10C0" w:rsidRDefault="006E10C0" w:rsidP="006E10C0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</w:rPr>
      </w:pPr>
      <w:r w:rsidRPr="00C6022A">
        <w:rPr>
          <w:rFonts w:ascii="Times New Roman" w:hAnsi="Times New Roman" w:cs="Times New Roman"/>
        </w:rPr>
        <w:t xml:space="preserve">a forum </w:t>
      </w:r>
      <w:r>
        <w:rPr>
          <w:rFonts w:ascii="Times New Roman" w:hAnsi="Times New Roman" w:cs="Times New Roman"/>
        </w:rPr>
        <w:t>for educational/public service</w:t>
      </w:r>
      <w:r w:rsidRPr="00C6022A">
        <w:rPr>
          <w:rFonts w:ascii="Times New Roman" w:hAnsi="Times New Roman" w:cs="Times New Roman"/>
        </w:rPr>
        <w:t xml:space="preserve"> information</w:t>
      </w:r>
    </w:p>
    <w:p w:rsidR="006E10C0" w:rsidRDefault="006E10C0" w:rsidP="006E10C0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</w:rPr>
      </w:pPr>
      <w:r w:rsidRPr="00C6022A">
        <w:rPr>
          <w:rFonts w:ascii="Times New Roman" w:hAnsi="Times New Roman" w:cs="Times New Roman"/>
        </w:rPr>
        <w:t>an advertisement or electronic c</w:t>
      </w:r>
      <w:r>
        <w:rPr>
          <w:rFonts w:ascii="Times New Roman" w:hAnsi="Times New Roman" w:cs="Times New Roman"/>
        </w:rPr>
        <w:t xml:space="preserve">ommerce </w:t>
      </w:r>
    </w:p>
    <w:p w:rsidR="006E10C0" w:rsidRDefault="006E10C0" w:rsidP="006E10C0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</w:rPr>
      </w:pPr>
      <w:r w:rsidRPr="00C6022A">
        <w:rPr>
          <w:rFonts w:ascii="Times New Roman" w:hAnsi="Times New Roman" w:cs="Times New Roman"/>
        </w:rPr>
        <w:t>a forum for idea</w:t>
      </w:r>
      <w:r>
        <w:rPr>
          <w:rFonts w:ascii="Times New Roman" w:hAnsi="Times New Roman" w:cs="Times New Roman"/>
        </w:rPr>
        <w:t xml:space="preserve">s, opinions or points of view </w:t>
      </w:r>
    </w:p>
    <w:p w:rsidR="006E10C0" w:rsidRPr="006E10C0" w:rsidRDefault="006E10C0" w:rsidP="006E10C0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</w:rPr>
      </w:pPr>
      <w:r w:rsidRPr="006E10C0">
        <w:rPr>
          <w:rFonts w:ascii="Times New Roman" w:hAnsi="Times New Roman" w:cs="Times New Roman"/>
        </w:rPr>
        <w:t>other:</w:t>
      </w:r>
    </w:p>
    <w:p w:rsidR="00290CF0" w:rsidRPr="009A089B" w:rsidRDefault="00F57E81" w:rsidP="009A089B">
      <w:pPr>
        <w:pStyle w:val="Heading2"/>
        <w:rPr>
          <w:b w:val="0"/>
        </w:rPr>
      </w:pPr>
      <w:r w:rsidRPr="009A089B">
        <w:rPr>
          <w:rStyle w:val="Heading2Char"/>
          <w:b/>
          <w:bCs/>
        </w:rPr>
        <w:t>Current or Dated Information:</w:t>
      </w:r>
    </w:p>
    <w:p w:rsidR="00C6022A" w:rsidRDefault="00F57E81" w:rsidP="00C6022A">
      <w:pPr>
        <w:spacing w:after="0"/>
        <w:rPr>
          <w:rFonts w:ascii="Times New Roman" w:hAnsi="Times New Roman" w:cs="Times New Roman"/>
        </w:rPr>
      </w:pPr>
      <w:r w:rsidRPr="007522AC">
        <w:rPr>
          <w:rFonts w:ascii="Times New Roman" w:hAnsi="Times New Roman" w:cs="Times New Roman"/>
          <w:bCs/>
        </w:rPr>
        <w:t xml:space="preserve">When </w:t>
      </w:r>
      <w:proofErr w:type="gramStart"/>
      <w:r w:rsidRPr="007522AC">
        <w:rPr>
          <w:rFonts w:ascii="Times New Roman" w:hAnsi="Times New Roman" w:cs="Times New Roman"/>
          <w:bCs/>
        </w:rPr>
        <w:t>was the Web site</w:t>
      </w:r>
      <w:proofErr w:type="gramEnd"/>
      <w:r w:rsidRPr="007522AC">
        <w:rPr>
          <w:rFonts w:ascii="Times New Roman" w:hAnsi="Times New Roman" w:cs="Times New Roman"/>
          <w:bCs/>
        </w:rPr>
        <w:t xml:space="preserve"> last revised, modified or updated?</w:t>
      </w:r>
      <w:r w:rsidR="00C6022A" w:rsidRPr="007522AC">
        <w:rPr>
          <w:rFonts w:ascii="Times New Roman" w:hAnsi="Times New Roman" w:cs="Times New Roman"/>
        </w:rPr>
        <w:t xml:space="preserve"> </w:t>
      </w:r>
    </w:p>
    <w:p w:rsidR="00F62C1A" w:rsidRDefault="00F57E81" w:rsidP="00F40443">
      <w:pPr>
        <w:spacing w:after="0"/>
        <w:rPr>
          <w:rFonts w:ascii="Times New Roman" w:hAnsi="Times New Roman" w:cs="Times New Roman"/>
        </w:rPr>
      </w:pPr>
      <w:r w:rsidRPr="007522AC">
        <w:rPr>
          <w:rFonts w:ascii="Times New Roman" w:hAnsi="Times New Roman" w:cs="Times New Roman"/>
          <w:bCs/>
        </w:rPr>
        <w:t xml:space="preserve">Is </w:t>
      </w:r>
      <w:r w:rsidR="007522AC">
        <w:rPr>
          <w:rFonts w:ascii="Times New Roman" w:hAnsi="Times New Roman" w:cs="Times New Roman"/>
          <w:bCs/>
        </w:rPr>
        <w:t>it</w:t>
      </w:r>
      <w:r w:rsidRPr="007522AC">
        <w:rPr>
          <w:rFonts w:ascii="Times New Roman" w:hAnsi="Times New Roman" w:cs="Times New Roman"/>
          <w:bCs/>
        </w:rPr>
        <w:t xml:space="preserve"> important </w:t>
      </w:r>
      <w:r w:rsidR="00F40443">
        <w:rPr>
          <w:rFonts w:ascii="Times New Roman" w:hAnsi="Times New Roman" w:cs="Times New Roman"/>
          <w:bCs/>
        </w:rPr>
        <w:t>for this type of</w:t>
      </w:r>
      <w:r w:rsidRPr="007522AC">
        <w:rPr>
          <w:rFonts w:ascii="Times New Roman" w:hAnsi="Times New Roman" w:cs="Times New Roman"/>
          <w:bCs/>
        </w:rPr>
        <w:t xml:space="preserve"> inform</w:t>
      </w:r>
      <w:r w:rsidR="007522AC">
        <w:rPr>
          <w:rFonts w:ascii="Times New Roman" w:hAnsi="Times New Roman" w:cs="Times New Roman"/>
          <w:bCs/>
        </w:rPr>
        <w:t>ation to be current and reflect recent research</w:t>
      </w:r>
      <w:r w:rsidR="00F40443">
        <w:rPr>
          <w:rFonts w:ascii="Times New Roman" w:hAnsi="Times New Roman" w:cs="Times New Roman"/>
          <w:bCs/>
        </w:rPr>
        <w:t xml:space="preserve"> in the field</w:t>
      </w:r>
      <w:r w:rsidRPr="007522AC">
        <w:rPr>
          <w:rFonts w:ascii="Times New Roman" w:hAnsi="Times New Roman" w:cs="Times New Roman"/>
          <w:bCs/>
        </w:rPr>
        <w:t>?</w:t>
      </w:r>
      <w:r w:rsidR="00290CF0">
        <w:rPr>
          <w:rFonts w:ascii="Times New Roman" w:hAnsi="Times New Roman" w:cs="Times New Roman"/>
        </w:rPr>
        <w:br/>
      </w:r>
      <w:r w:rsidR="00290CF0">
        <w:rPr>
          <w:rFonts w:ascii="Times New Roman" w:hAnsi="Times New Roman" w:cs="Times New Roman"/>
        </w:rPr>
        <w:br/>
      </w:r>
    </w:p>
    <w:p w:rsidR="00F62C1A" w:rsidRPr="00FD22F2" w:rsidRDefault="00FD22F2" w:rsidP="00F62C1A">
      <w:pPr>
        <w:spacing w:after="0"/>
        <w:rPr>
          <w:rFonts w:ascii="Times New Roman" w:hAnsi="Times New Roman" w:cs="Times New Roman"/>
        </w:rPr>
      </w:pPr>
      <w:r w:rsidRPr="00FD22F2">
        <w:rPr>
          <w:rFonts w:ascii="Times New Roman" w:hAnsi="Times New Roman" w:cs="Times New Roman"/>
        </w:rPr>
        <w:t>Updated April 2018</w:t>
      </w:r>
      <w:r w:rsidR="00F62C1A" w:rsidRPr="00FD22F2">
        <w:rPr>
          <w:rFonts w:ascii="Times New Roman" w:hAnsi="Times New Roman" w:cs="Times New Roman"/>
        </w:rPr>
        <w:tab/>
      </w:r>
      <w:r w:rsidR="00F62C1A" w:rsidRPr="00FD22F2">
        <w:rPr>
          <w:rFonts w:ascii="Times New Roman" w:hAnsi="Times New Roman" w:cs="Times New Roman"/>
        </w:rPr>
        <w:tab/>
      </w:r>
      <w:r w:rsidR="00F62C1A" w:rsidRPr="00FD22F2">
        <w:rPr>
          <w:rFonts w:ascii="Times New Roman" w:hAnsi="Times New Roman" w:cs="Times New Roman"/>
        </w:rPr>
        <w:tab/>
      </w:r>
      <w:r w:rsidR="00F62C1A" w:rsidRPr="00FD22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62C1A" w:rsidRPr="00FD22F2">
        <w:rPr>
          <w:rFonts w:ascii="Times New Roman" w:hAnsi="Times New Roman" w:cs="Times New Roman"/>
        </w:rPr>
        <w:t>Virginia Department of Education</w:t>
      </w:r>
    </w:p>
    <w:sectPr w:rsidR="00F62C1A" w:rsidRPr="00FD22F2" w:rsidSect="006E10C0">
      <w:footerReference w:type="default" r:id="rId8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FB" w:rsidRDefault="00DC46FB" w:rsidP="00F57E81">
      <w:pPr>
        <w:spacing w:after="0" w:line="240" w:lineRule="auto"/>
      </w:pPr>
      <w:r>
        <w:separator/>
      </w:r>
    </w:p>
  </w:endnote>
  <w:endnote w:type="continuationSeparator" w:id="0">
    <w:p w:rsidR="00DC46FB" w:rsidRDefault="00DC46FB" w:rsidP="00F5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A8" w:rsidRDefault="001E53A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FB" w:rsidRDefault="00DC46FB" w:rsidP="00F57E81">
      <w:pPr>
        <w:spacing w:after="0" w:line="240" w:lineRule="auto"/>
      </w:pPr>
      <w:r>
        <w:separator/>
      </w:r>
    </w:p>
  </w:footnote>
  <w:footnote w:type="continuationSeparator" w:id="0">
    <w:p w:rsidR="00DC46FB" w:rsidRDefault="00DC46FB" w:rsidP="00F5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2EA"/>
    <w:multiLevelType w:val="hybridMultilevel"/>
    <w:tmpl w:val="01E0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E57DB"/>
    <w:multiLevelType w:val="hybridMultilevel"/>
    <w:tmpl w:val="C22491E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B0DDF"/>
    <w:multiLevelType w:val="hybridMultilevel"/>
    <w:tmpl w:val="ACF4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F5E2F"/>
    <w:multiLevelType w:val="hybridMultilevel"/>
    <w:tmpl w:val="1BAE3B40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F34E2"/>
    <w:multiLevelType w:val="hybridMultilevel"/>
    <w:tmpl w:val="3D1234D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D461C"/>
    <w:multiLevelType w:val="hybridMultilevel"/>
    <w:tmpl w:val="C4E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C261B"/>
    <w:multiLevelType w:val="hybridMultilevel"/>
    <w:tmpl w:val="1B5E62CE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01867"/>
    <w:multiLevelType w:val="hybridMultilevel"/>
    <w:tmpl w:val="B120B906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FB8"/>
    <w:multiLevelType w:val="hybridMultilevel"/>
    <w:tmpl w:val="0006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E3F32"/>
    <w:multiLevelType w:val="hybridMultilevel"/>
    <w:tmpl w:val="4080EFAC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62411"/>
    <w:multiLevelType w:val="hybridMultilevel"/>
    <w:tmpl w:val="A016FA0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C11E8"/>
    <w:multiLevelType w:val="hybridMultilevel"/>
    <w:tmpl w:val="6E623EE2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4689D"/>
    <w:multiLevelType w:val="hybridMultilevel"/>
    <w:tmpl w:val="5AAC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B410A"/>
    <w:multiLevelType w:val="hybridMultilevel"/>
    <w:tmpl w:val="D4B6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54126"/>
    <w:multiLevelType w:val="hybridMultilevel"/>
    <w:tmpl w:val="1D08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47C46"/>
    <w:multiLevelType w:val="hybridMultilevel"/>
    <w:tmpl w:val="C08A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1273B"/>
    <w:multiLevelType w:val="hybridMultilevel"/>
    <w:tmpl w:val="77F20A76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5"/>
  </w:num>
  <w:num w:numId="5">
    <w:abstractNumId w:val="2"/>
  </w:num>
  <w:num w:numId="6">
    <w:abstractNumId w:val="16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81"/>
    <w:rsid w:val="0009603E"/>
    <w:rsid w:val="000D6ED8"/>
    <w:rsid w:val="000F5CCA"/>
    <w:rsid w:val="001217E8"/>
    <w:rsid w:val="001552C5"/>
    <w:rsid w:val="001E53A8"/>
    <w:rsid w:val="00290CF0"/>
    <w:rsid w:val="00293320"/>
    <w:rsid w:val="003207C8"/>
    <w:rsid w:val="00375327"/>
    <w:rsid w:val="003B1EE1"/>
    <w:rsid w:val="00400D72"/>
    <w:rsid w:val="004233E6"/>
    <w:rsid w:val="004B54A7"/>
    <w:rsid w:val="004D3696"/>
    <w:rsid w:val="00563D4E"/>
    <w:rsid w:val="00572D6A"/>
    <w:rsid w:val="005B522A"/>
    <w:rsid w:val="006E10C0"/>
    <w:rsid w:val="007522AC"/>
    <w:rsid w:val="0079180D"/>
    <w:rsid w:val="00815E0D"/>
    <w:rsid w:val="008E2D8D"/>
    <w:rsid w:val="009740DA"/>
    <w:rsid w:val="009A089B"/>
    <w:rsid w:val="00BE2E1A"/>
    <w:rsid w:val="00BF3E8B"/>
    <w:rsid w:val="00C25CD8"/>
    <w:rsid w:val="00C6022A"/>
    <w:rsid w:val="00D3707A"/>
    <w:rsid w:val="00D3724C"/>
    <w:rsid w:val="00D44879"/>
    <w:rsid w:val="00DC46FB"/>
    <w:rsid w:val="00E83A6B"/>
    <w:rsid w:val="00F40443"/>
    <w:rsid w:val="00F57E81"/>
    <w:rsid w:val="00F62C1A"/>
    <w:rsid w:val="00FD22F2"/>
    <w:rsid w:val="00F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E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81"/>
  </w:style>
  <w:style w:type="paragraph" w:styleId="Footer">
    <w:name w:val="footer"/>
    <w:basedOn w:val="Normal"/>
    <w:link w:val="FooterChar"/>
    <w:uiPriority w:val="99"/>
    <w:unhideWhenUsed/>
    <w:rsid w:val="00F5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81"/>
  </w:style>
  <w:style w:type="paragraph" w:styleId="ListParagraph">
    <w:name w:val="List Paragraph"/>
    <w:basedOn w:val="Normal"/>
    <w:uiPriority w:val="34"/>
    <w:qFormat/>
    <w:rsid w:val="009740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2C1A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1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E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81"/>
  </w:style>
  <w:style w:type="paragraph" w:styleId="Footer">
    <w:name w:val="footer"/>
    <w:basedOn w:val="Normal"/>
    <w:link w:val="FooterChar"/>
    <w:uiPriority w:val="99"/>
    <w:unhideWhenUsed/>
    <w:rsid w:val="00F5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81"/>
  </w:style>
  <w:style w:type="paragraph" w:styleId="ListParagraph">
    <w:name w:val="List Paragraph"/>
    <w:basedOn w:val="Normal"/>
    <w:uiPriority w:val="34"/>
    <w:qFormat/>
    <w:rsid w:val="009740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2C1A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1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Information Obtained from Internet Searches</dc:title>
  <dc:creator>Marie Catherine Ireland</dc:creator>
  <cp:lastModifiedBy>crb29104</cp:lastModifiedBy>
  <cp:revision>2</cp:revision>
  <cp:lastPrinted>2012-04-09T17:54:00Z</cp:lastPrinted>
  <dcterms:created xsi:type="dcterms:W3CDTF">2018-04-13T14:48:00Z</dcterms:created>
  <dcterms:modified xsi:type="dcterms:W3CDTF">2018-04-13T14:48:00Z</dcterms:modified>
</cp:coreProperties>
</file>